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BAD365" w14:textId="77777777" w:rsidR="008476B3" w:rsidRPr="008476B3" w:rsidRDefault="008476B3" w:rsidP="008476B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32"/>
          <w:szCs w:val="32"/>
        </w:rPr>
      </w:pPr>
      <w:r w:rsidRPr="008476B3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Обсуждён и рекомендован                       Рассмотрен Управляющим                   </w:t>
      </w:r>
      <w:r w:rsidRPr="008476B3">
        <w:rPr>
          <w:rFonts w:ascii="Times New Roman" w:eastAsia="Times New Roman" w:hAnsi="Times New Roman" w:cs="Times New Roman"/>
          <w:sz w:val="32"/>
          <w:szCs w:val="32"/>
        </w:rPr>
        <w:t>Утверждён приказом</w:t>
      </w:r>
    </w:p>
    <w:p w14:paraId="174C93CC" w14:textId="77777777" w:rsidR="008476B3" w:rsidRPr="008476B3" w:rsidRDefault="008476B3" w:rsidP="008476B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32"/>
          <w:szCs w:val="32"/>
        </w:rPr>
      </w:pPr>
      <w:r w:rsidRPr="008476B3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 к утверждению                                                 советом школы                                  </w:t>
      </w:r>
      <w:r w:rsidRPr="008476B3">
        <w:rPr>
          <w:rFonts w:ascii="Times New Roman" w:eastAsia="Times New Roman" w:hAnsi="Times New Roman" w:cs="Times New Roman"/>
          <w:sz w:val="32"/>
          <w:szCs w:val="32"/>
        </w:rPr>
        <w:t xml:space="preserve">директора школы                     </w:t>
      </w:r>
      <w:r w:rsidRPr="008476B3">
        <w:rPr>
          <w:rFonts w:ascii="Times New Roman" w:eastAsia="Times New Roman" w:hAnsi="Times New Roman" w:cs="Times New Roman"/>
          <w:bCs/>
          <w:iCs/>
          <w:sz w:val="32"/>
          <w:szCs w:val="32"/>
        </w:rPr>
        <w:t>педагогическим советом                        протокол от 25.08.2021 № 2                        от 30.08.2021 № 114</w:t>
      </w:r>
    </w:p>
    <w:p w14:paraId="6FCEC53C" w14:textId="77777777" w:rsidR="008476B3" w:rsidRPr="008476B3" w:rsidRDefault="008476B3" w:rsidP="008476B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8476B3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протокол от 25.08.2021 № 5                                                                                          </w:t>
      </w:r>
      <w:r w:rsidRPr="008476B3">
        <w:rPr>
          <w:rFonts w:ascii="Times New Roman" w:eastAsia="Times New Roman" w:hAnsi="Times New Roman" w:cs="Times New Roman"/>
          <w:sz w:val="32"/>
          <w:szCs w:val="32"/>
        </w:rPr>
        <w:t xml:space="preserve">Директор школы                                                                                                                                                                                                                             </w:t>
      </w:r>
    </w:p>
    <w:p w14:paraId="6A717D9D" w14:textId="77777777" w:rsidR="008476B3" w:rsidRPr="008476B3" w:rsidRDefault="008476B3" w:rsidP="00847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8476B3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_________В.Ф. Мудрая                                                                                                                                                                                                   </w:t>
      </w:r>
    </w:p>
    <w:p w14:paraId="1EECE2C1" w14:textId="77777777" w:rsidR="008476B3" w:rsidRPr="008476B3" w:rsidRDefault="008476B3" w:rsidP="00847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8476B3">
        <w:rPr>
          <w:rFonts w:ascii="Times New Roman" w:eastAsia="Times New Roman" w:hAnsi="Times New Roman" w:cs="Times New Roman"/>
          <w:sz w:val="32"/>
          <w:szCs w:val="32"/>
        </w:rPr>
        <w:tab/>
      </w:r>
      <w:r w:rsidRPr="008476B3">
        <w:rPr>
          <w:rFonts w:ascii="Times New Roman" w:eastAsia="Times New Roman" w:hAnsi="Times New Roman" w:cs="Times New Roman"/>
          <w:sz w:val="32"/>
          <w:szCs w:val="32"/>
        </w:rPr>
        <w:tab/>
      </w:r>
    </w:p>
    <w:p w14:paraId="00C3BD1D" w14:textId="77777777" w:rsidR="008476B3" w:rsidRPr="008476B3" w:rsidRDefault="008476B3" w:rsidP="008476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703AC172" w14:textId="77777777" w:rsidR="008476B3" w:rsidRPr="008476B3" w:rsidRDefault="008476B3" w:rsidP="008476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191C304C" w14:textId="77777777" w:rsidR="008476B3" w:rsidRPr="008476B3" w:rsidRDefault="008476B3" w:rsidP="008476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6975989E" w14:textId="77777777" w:rsidR="008476B3" w:rsidRPr="008476B3" w:rsidRDefault="008476B3" w:rsidP="008476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5F6CCA66" w14:textId="77777777" w:rsidR="008476B3" w:rsidRPr="008476B3" w:rsidRDefault="008476B3" w:rsidP="008476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476B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ИНДИВИДУАЛЬНЫЙ УЧЕБНЫЙ ПЛАН</w:t>
      </w:r>
    </w:p>
    <w:p w14:paraId="6B9DA58F" w14:textId="77777777" w:rsidR="008476B3" w:rsidRPr="008476B3" w:rsidRDefault="008476B3" w:rsidP="008476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19E55E7B" w14:textId="77777777" w:rsidR="008476B3" w:rsidRPr="008476B3" w:rsidRDefault="008476B3" w:rsidP="008476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476B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Муниципального бюджетного общеобразовательного учреждения</w:t>
      </w:r>
    </w:p>
    <w:p w14:paraId="0F664E28" w14:textId="77777777" w:rsidR="008476B3" w:rsidRPr="008476B3" w:rsidRDefault="008476B3" w:rsidP="008476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476B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Федосеевской средней общеобразовательной школы им.В.М.Верёхина для обучающихся с умственной отсталостью (интеллектуальными нарушениями), вариант 1, на 2021-2022 учебный год</w:t>
      </w:r>
    </w:p>
    <w:p w14:paraId="62D11438" w14:textId="77777777" w:rsidR="008476B3" w:rsidRPr="008476B3" w:rsidRDefault="008476B3" w:rsidP="008476B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</w:p>
    <w:p w14:paraId="0A019152" w14:textId="77777777" w:rsidR="008476B3" w:rsidRPr="008476B3" w:rsidRDefault="008476B3" w:rsidP="001F5F77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</w:rPr>
        <w:sectPr w:rsidR="008476B3" w:rsidRPr="008476B3" w:rsidSect="006A73F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7930BC9E" w14:textId="77777777" w:rsidR="008476B3" w:rsidRPr="008476B3" w:rsidRDefault="008476B3" w:rsidP="001F5F77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</w:rPr>
      </w:pPr>
    </w:p>
    <w:p w14:paraId="5DC104B0" w14:textId="77777777" w:rsidR="008476B3" w:rsidRPr="008476B3" w:rsidRDefault="008476B3" w:rsidP="008476B3">
      <w:pPr>
        <w:autoSpaceDE w:val="0"/>
        <w:autoSpaceDN w:val="0"/>
        <w:adjustRightInd w:val="0"/>
        <w:spacing w:after="0" w:line="240" w:lineRule="auto"/>
        <w:ind w:left="372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Учебный план</w:t>
      </w:r>
    </w:p>
    <w:p w14:paraId="50DDC78D" w14:textId="77777777" w:rsidR="008476B3" w:rsidRPr="008476B3" w:rsidRDefault="008476B3" w:rsidP="008476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государственного бюджетного общеобразовательного учреждения Федосеевской средней общеобразовательной школы им.В.М.Верёхина</w:t>
      </w:r>
    </w:p>
    <w:p w14:paraId="673D507A" w14:textId="77777777" w:rsidR="008476B3" w:rsidRPr="008476B3" w:rsidRDefault="008476B3" w:rsidP="008476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для учащихся с умственной отсталостью (интеллектуальными нарушениями), вариант1, на 2021 – 2022 учебный год</w:t>
      </w:r>
    </w:p>
    <w:p w14:paraId="36453382" w14:textId="77777777" w:rsidR="008476B3" w:rsidRPr="008476B3" w:rsidRDefault="008476B3" w:rsidP="008476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02BBA61A" w14:textId="6A74B336" w:rsidR="008476B3" w:rsidRPr="001F5F77" w:rsidRDefault="008476B3" w:rsidP="001F5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Пояснительная записка</w:t>
      </w:r>
    </w:p>
    <w:p w14:paraId="73DFE20C" w14:textId="12447492" w:rsidR="008476B3" w:rsidRPr="008476B3" w:rsidRDefault="008476B3" w:rsidP="008476B3">
      <w:pPr>
        <w:autoSpaceDE w:val="0"/>
        <w:autoSpaceDN w:val="0"/>
        <w:adjustRightInd w:val="0"/>
        <w:spacing w:before="77" w:after="0" w:line="322" w:lineRule="exact"/>
        <w:ind w:firstLine="7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Учебный план государственного бюджетного общеобразовательного учреждения Федосеевской средней общеобразовательной школы им.В.М.Верёхина (далее -школа), осуществляющего реализацию федерального государственного образовательного стандарта (далее - ФГОС) образования обучающихся с умственной отсталостью (интеллектуальными нарушениями) (вариант 1), разработан в соответствии с:</w:t>
      </w:r>
    </w:p>
    <w:p w14:paraId="6EEFE5D0" w14:textId="77777777" w:rsidR="008476B3" w:rsidRPr="008476B3" w:rsidRDefault="008476B3" w:rsidP="008476B3">
      <w:pPr>
        <w:tabs>
          <w:tab w:val="left" w:pos="917"/>
        </w:tabs>
        <w:autoSpaceDE w:val="0"/>
        <w:autoSpaceDN w:val="0"/>
        <w:adjustRightInd w:val="0"/>
        <w:spacing w:after="0" w:line="322" w:lineRule="exact"/>
        <w:ind w:firstLine="7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8476B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Федеральным Законом от 29.12.2012 № 27З-ФЗ «Об образовании в Российской Федерации»;</w:t>
      </w:r>
    </w:p>
    <w:p w14:paraId="04504C49" w14:textId="77777777" w:rsidR="008476B3" w:rsidRPr="008476B3" w:rsidRDefault="008476B3" w:rsidP="008476B3">
      <w:pPr>
        <w:widowControl w:val="0"/>
        <w:numPr>
          <w:ilvl w:val="0"/>
          <w:numId w:val="1"/>
        </w:numPr>
        <w:tabs>
          <w:tab w:val="left" w:pos="1147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Порядком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Федерации от З0.08.201З № 1015 (с изменениями на 17 июля 2015 г.);</w:t>
      </w:r>
    </w:p>
    <w:p w14:paraId="178B3968" w14:textId="77777777" w:rsidR="008476B3" w:rsidRPr="008476B3" w:rsidRDefault="00467F03" w:rsidP="008476B3">
      <w:pPr>
        <w:widowControl w:val="0"/>
        <w:numPr>
          <w:ilvl w:val="0"/>
          <w:numId w:val="1"/>
        </w:numPr>
        <w:tabs>
          <w:tab w:val="left" w:pos="1147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6" w:history="1">
        <w:r w:rsidR="008476B3" w:rsidRPr="008476B3">
          <w:rPr>
            <w:rFonts w:ascii="Times New Roman" w:eastAsia="Times New Roman" w:hAnsi="Times New Roman" w:cs="Times New Roman"/>
            <w:sz w:val="26"/>
            <w:szCs w:val="26"/>
            <w:u w:val="single"/>
            <w:lang w:eastAsia="ru-RU"/>
          </w:rPr>
          <w:t>Приказом Министерства образования и науки Российской Федерации от 19.12.2014 № 1599 "Об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нарушениями)"</w:t>
        </w:r>
        <w:r w:rsidR="008476B3" w:rsidRPr="008476B3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;</w:t>
        </w:r>
      </w:hyperlink>
    </w:p>
    <w:p w14:paraId="5325F6B0" w14:textId="77777777" w:rsidR="008476B3" w:rsidRPr="008476B3" w:rsidRDefault="008476B3" w:rsidP="008476B3">
      <w:pPr>
        <w:widowControl w:val="0"/>
        <w:tabs>
          <w:tab w:val="left" w:pos="1147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Приказом </w:t>
      </w:r>
      <w:proofErr w:type="spellStart"/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Минпросвещения</w:t>
      </w:r>
      <w:proofErr w:type="spellEnd"/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 от 20.05.2020г. №254 (с изменениями на 23.12.2020г.) "Об утверждении федерального перечня учебников, допущенных к использованию при реализации имеющих государственную </w:t>
      </w:r>
      <w:proofErr w:type="spellStart"/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аккредетацию</w:t>
      </w:r>
      <w:proofErr w:type="spellEnd"/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 (Зарегистрировано в Минюсте России 14.09.2020г. №59808)</w:t>
      </w:r>
    </w:p>
    <w:p w14:paraId="7275A8B5" w14:textId="77777777" w:rsidR="008476B3" w:rsidRPr="008476B3" w:rsidRDefault="008476B3" w:rsidP="008476B3">
      <w:pPr>
        <w:widowControl w:val="0"/>
        <w:tabs>
          <w:tab w:val="left" w:pos="1147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Главного государственного санитарного врача Российской Федерации от 28.09.2020 № 28» Санитарные правила СП 2.4.3648 -20 «Санитарно-эпидемиологические требования к организациям воспитания и обучения, отдыха и оздоровления детей и молодежи»</w:t>
      </w:r>
    </w:p>
    <w:p w14:paraId="26D621BD" w14:textId="77777777" w:rsidR="008476B3" w:rsidRPr="008476B3" w:rsidRDefault="008476B3" w:rsidP="008476B3">
      <w:pPr>
        <w:widowControl w:val="0"/>
        <w:tabs>
          <w:tab w:val="left" w:pos="1147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Главного государственного санитарного врача Российской Федерации от 28 января 2021 года N 2 СанПиН 1.2.3685-21 "Гигиенические нормативы и требования к обеспечению безопасности и (или) безвредности для человека факторов среды обитания"</w:t>
      </w:r>
    </w:p>
    <w:p w14:paraId="7FD91E68" w14:textId="77777777" w:rsidR="008476B3" w:rsidRPr="008476B3" w:rsidRDefault="008476B3" w:rsidP="008476B3">
      <w:pPr>
        <w:autoSpaceDE w:val="0"/>
        <w:autoSpaceDN w:val="0"/>
        <w:adjustRightInd w:val="0"/>
        <w:spacing w:before="67"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Учебный план для учащихся 3 - 4 классов в условиях реализации ФГОС для детей с ОВЗ, реализующего АООП для обучающихся с умственной отсталостью (интеллектуальными нарушениями), фиксирует общий объем нагрузки, максимальный объём аудиторной нагрузки обучающихся, состав и структуру обязательных предметных областей, распределяет учебное время, отводимое на их освоение в каждом классе и учебным предметам. Учебный план определяет общие </w:t>
      </w: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рамки принимаемых решений при разработке содержания образования, требований к его усвоению и организации образовательного процесса, а также выступает в качестве одного из основных механизмов его реализации.</w:t>
      </w:r>
    </w:p>
    <w:p w14:paraId="47707850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требованиями ФГОС, который устанавливает сроки освоения АООП обучающимися с умственной отсталостью (интеллектуальными нарушениями) (вариант 1), </w:t>
      </w:r>
    </w:p>
    <w:p w14:paraId="40C46AB5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Недельный учебный план школы представлен для </w:t>
      </w:r>
      <w:r w:rsidRPr="008476B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bookmarkStart w:id="0" w:name="_Hlk48911923"/>
      <w:r w:rsidRPr="008476B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bookmarkEnd w:id="0"/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Pr="008476B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IV</w:t>
      </w: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классов. </w:t>
      </w:r>
    </w:p>
    <w:p w14:paraId="4A3E6CD5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left="42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Выбор варианта срока обучения (1 -4) школой осуществлен с учетом:</w:t>
      </w:r>
    </w:p>
    <w:p w14:paraId="57E2015E" w14:textId="77777777" w:rsidR="008476B3" w:rsidRPr="008476B3" w:rsidRDefault="008476B3" w:rsidP="008476B3">
      <w:pPr>
        <w:tabs>
          <w:tab w:val="left" w:pos="1142"/>
        </w:tabs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8476B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особенностей психофизического развития обучающихся, </w:t>
      </w:r>
      <w:proofErr w:type="spellStart"/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сформированности</w:t>
      </w:r>
      <w:proofErr w:type="spellEnd"/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них готовности к школьному обучению и имеющихся особых образовательных потребностей;</w:t>
      </w:r>
    </w:p>
    <w:p w14:paraId="145B52C3" w14:textId="77777777" w:rsidR="008476B3" w:rsidRPr="008476B3" w:rsidRDefault="008476B3" w:rsidP="008476B3">
      <w:pPr>
        <w:tabs>
          <w:tab w:val="left" w:pos="614"/>
        </w:tabs>
        <w:autoSpaceDE w:val="0"/>
        <w:autoSpaceDN w:val="0"/>
        <w:adjustRightInd w:val="0"/>
        <w:spacing w:after="0" w:line="322" w:lineRule="exact"/>
        <w:ind w:firstLine="43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8476B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наличия комплекса условий для реализации АООП (кадровые, финансовые и материально-технические).</w:t>
      </w:r>
    </w:p>
    <w:p w14:paraId="0E82ADA1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каждом этапе обучения (3-4 классы) в учебном плане представлены шесть предметных областей и коррекционно-развивающая область. Содержание всех учебных предметов, входящих в состав каждой предметной области, имеет ярко выраженную коррекционно-развивающую направленность, заключающуюся в учете особых образовательных потребностей этой категории обучающихся. Кроме этого, с целью коррекции недостатков психического и физического развития обучающихся в структуру учебного плана входит и коррекционно-развивающая область.</w:t>
      </w:r>
    </w:p>
    <w:p w14:paraId="464BA219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Обязательная часть учебного плана определяет состав учебных предметов обязательных предметных областей и учебное время, отводимое на их изучение в течение каждого года обучения.</w:t>
      </w:r>
    </w:p>
    <w:p w14:paraId="5E968427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Обязательная часть учебного плана отражает содержание образования, которое обеспечивает достижение важнейших целей современного образования обучающихся с умственной отсталостью (интеллектуальными нарушениями):</w:t>
      </w:r>
    </w:p>
    <w:p w14:paraId="4F58BBA9" w14:textId="77777777" w:rsidR="008476B3" w:rsidRPr="008476B3" w:rsidRDefault="008476B3" w:rsidP="008476B3">
      <w:pPr>
        <w:widowControl w:val="0"/>
        <w:numPr>
          <w:ilvl w:val="0"/>
          <w:numId w:val="3"/>
        </w:numPr>
        <w:tabs>
          <w:tab w:val="left" w:pos="614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жизненных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</w:t>
      </w:r>
    </w:p>
    <w:p w14:paraId="1A242707" w14:textId="77777777" w:rsidR="008476B3" w:rsidRPr="008476B3" w:rsidRDefault="008476B3" w:rsidP="008476B3">
      <w:pPr>
        <w:widowControl w:val="0"/>
        <w:numPr>
          <w:ilvl w:val="0"/>
          <w:numId w:val="3"/>
        </w:numPr>
        <w:tabs>
          <w:tab w:val="left" w:pos="614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основ духовно-нравственного развития обучающихся, приобщение их к общекультурным, национальным и этнокультурным ценностям;</w:t>
      </w:r>
    </w:p>
    <w:p w14:paraId="4966943D" w14:textId="479191F9" w:rsidR="008476B3" w:rsidRPr="004E75D0" w:rsidRDefault="008476B3" w:rsidP="004E75D0">
      <w:pPr>
        <w:widowControl w:val="0"/>
        <w:numPr>
          <w:ilvl w:val="0"/>
          <w:numId w:val="3"/>
        </w:numPr>
        <w:tabs>
          <w:tab w:val="left" w:pos="614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здорового образа жизни, элементарных правил поведения в экстремальных ситуациях.</w:t>
      </w:r>
    </w:p>
    <w:p w14:paraId="7F51C60B" w14:textId="77777777" w:rsidR="008476B3" w:rsidRPr="008476B3" w:rsidRDefault="008476B3" w:rsidP="008476B3">
      <w:pPr>
        <w:autoSpaceDE w:val="0"/>
        <w:autoSpaceDN w:val="0"/>
        <w:adjustRightInd w:val="0"/>
        <w:spacing w:before="91" w:after="0" w:line="322" w:lineRule="exact"/>
        <w:ind w:firstLine="437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Обязательные предметные области и основные задачи реализации содержания предметных областей</w:t>
      </w:r>
    </w:p>
    <w:p w14:paraId="7F2784AF" w14:textId="25B87538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left="394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8476B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3 -</w:t>
      </w:r>
      <w:r w:rsidR="001F5F77" w:rsidRPr="008476B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4 классы</w:t>
      </w:r>
      <w:r w:rsidRPr="008476B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:</w:t>
      </w:r>
    </w:p>
    <w:p w14:paraId="2A1A34F9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left="394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476B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Обучение учащихся с умственной отсталостью (интеллектуальными нарушениями) в МБОУ Федосеевской СОШ им.В.М.Верёхина организовано следующим образом </w:t>
      </w:r>
    </w:p>
    <w:p w14:paraId="4A6EF0A0" w14:textId="77777777" w:rsidR="008476B3" w:rsidRPr="00C75FF0" w:rsidRDefault="008476B3" w:rsidP="008476B3">
      <w:pPr>
        <w:autoSpaceDE w:val="0"/>
        <w:autoSpaceDN w:val="0"/>
        <w:adjustRightInd w:val="0"/>
        <w:spacing w:before="67" w:after="0" w:line="322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5F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Предметная область </w:t>
      </w:r>
      <w:r w:rsidRPr="00C75FF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«Язык и речевая практика». </w:t>
      </w:r>
      <w:r w:rsidRPr="00C75FF0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Учебные предметы: Русский язык, Чтение, Речевая практика. Основные задачи реализации содержания:</w:t>
      </w:r>
    </w:p>
    <w:p w14:paraId="1D11FE7F" w14:textId="77777777" w:rsidR="008476B3" w:rsidRPr="00C75FF0" w:rsidRDefault="008476B3" w:rsidP="008476B3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5FF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Русский язык.</w:t>
      </w:r>
      <w:r w:rsidRPr="00C75F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Формирование первоначальных навыков чтения и письма в процессе овладения грамотой. Формирование элементарных представлений о русском (родном) языке как средстве общения и источнике получения знаний. </w:t>
      </w:r>
      <w:r w:rsidRPr="00C75FF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Использование письменной коммуникации для решения практико-ориентированных задач.</w:t>
      </w:r>
    </w:p>
    <w:p w14:paraId="565D15D8" w14:textId="77777777" w:rsidR="008476B3" w:rsidRPr="00C75FF0" w:rsidRDefault="008476B3" w:rsidP="008476B3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5FF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Чтение.</w:t>
      </w:r>
      <w:r w:rsidRPr="00C75F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Осознание значения чтения для решения социально значимых задач, развития познавательных интересов, воспитания чувства прекрасного, элементарных этических представлений, понятий, чувства долга и правильных жизненных позиций. Формирование и развитие техники чтения, осознанного чтения доступных по содержанию и возрасту литературных текстов. Формирование коммуникативных навыков в процессе чтения литературных произведений.</w:t>
      </w:r>
    </w:p>
    <w:p w14:paraId="4C1BD2CA" w14:textId="77777777" w:rsidR="008476B3" w:rsidRPr="00C75FF0" w:rsidRDefault="008476B3" w:rsidP="008476B3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5FF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Речевая практика.</w:t>
      </w:r>
      <w:r w:rsidRPr="00C75F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Расширение представлений об окружающей действительности. Обогащение лексической и грамматико-синтаксической сторон речи. Развитие навыков связной устной речи. Развитие навыков устной коммуникации и их применение в различных ситуациях общения. Ознакомление со средствами устной выразительности, овладение нормами речевого этикета.</w:t>
      </w:r>
    </w:p>
    <w:p w14:paraId="6272689F" w14:textId="77777777" w:rsidR="008476B3" w:rsidRPr="00C75FF0" w:rsidRDefault="008476B3" w:rsidP="008476B3">
      <w:pPr>
        <w:autoSpaceDE w:val="0"/>
        <w:autoSpaceDN w:val="0"/>
        <w:adjustRightInd w:val="0"/>
        <w:spacing w:after="0" w:line="322" w:lineRule="exact"/>
        <w:ind w:left="42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5F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Предметная область </w:t>
      </w:r>
      <w:r w:rsidRPr="00C75FF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«Математика». </w:t>
      </w:r>
      <w:r w:rsidRPr="00C75F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Учебный предмет: </w:t>
      </w:r>
      <w:r w:rsidRPr="00C75FF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Математика.</w:t>
      </w:r>
    </w:p>
    <w:p w14:paraId="5A24826A" w14:textId="77777777" w:rsidR="008476B3" w:rsidRPr="00C75FF0" w:rsidRDefault="008476B3" w:rsidP="008476B3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5FF0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реализации содержания. Овладение началами математики (понятием числа, вычислениями, решением арифметических задач и др.).</w:t>
      </w:r>
    </w:p>
    <w:p w14:paraId="45ABF081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5FF0">
        <w:rPr>
          <w:rFonts w:ascii="Times New Roman" w:eastAsia="Times New Roman" w:hAnsi="Times New Roman" w:cs="Times New Roman"/>
          <w:sz w:val="26"/>
          <w:szCs w:val="26"/>
          <w:lang w:eastAsia="ru-RU"/>
        </w:rPr>
        <w:t>Овладение способностью пользоваться математическими знаниями при решении соответствующих возрасту житейских задач (ориентироваться использовать меры измерения пространства, времени, температуры и др. В различных видах практической деятельности). Развитие способности использовать некоторые математические знания в жизни.</w:t>
      </w: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6EAB6A47" w14:textId="300C46A2" w:rsidR="008476B3" w:rsidRPr="008476B3" w:rsidRDefault="008476B3" w:rsidP="001F5F77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Данные предметы преподаются для учащихся индивидуально для каждого (с отдельным учителем).</w:t>
      </w:r>
    </w:p>
    <w:p w14:paraId="7C777D85" w14:textId="7E0B2A17" w:rsidR="008476B3" w:rsidRPr="001F5F77" w:rsidRDefault="008476B3" w:rsidP="001F5F77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 целью социализации обучающихся остальные предметы, относящиеся к обязательной области, обучающие изучают в классных коллективах, за которыми они закреплены, вместе со всеми обучающимися (один обучающийся в 3 классе, второй обучающийся в 4 классе)</w:t>
      </w:r>
    </w:p>
    <w:p w14:paraId="0F174876" w14:textId="77777777" w:rsidR="008476B3" w:rsidRPr="00C75FF0" w:rsidRDefault="008476B3" w:rsidP="008476B3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Предметная область </w:t>
      </w:r>
      <w:r w:rsidRPr="008476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«Естествознание», </w:t>
      </w: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</w:t>
      </w:r>
      <w:r w:rsidRPr="008476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учебным предметом </w:t>
      </w:r>
      <w:r w:rsidRPr="00C75FF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«Окружающий мир».</w:t>
      </w:r>
    </w:p>
    <w:p w14:paraId="0B439523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left="43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реализации содержания:</w:t>
      </w:r>
    </w:p>
    <w:p w14:paraId="3ABD1105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Мир природы и человека. Формирование представлений об окружающем мире: живой и неживой природе, человеке, месте человека в природе, взаимосвязях человека и общества с природой. Развитие способности к использованию знаний о живой и неживой природе и сформированные представления о мире для осмысленной и самостоятельной организации безопасной жизни в конкретных природных и климатических условиях. Природоведение. Формирование элементарных знаний о живой и неживой природе и взаимосвязям, существующим между ними. Применение полученных знаний в повседневной жизни. Развитие активности, любознательности и разумной предприимчивости во взаимодействии с миром живой и неживой природы.</w:t>
      </w:r>
    </w:p>
    <w:p w14:paraId="0242B43A" w14:textId="77777777" w:rsidR="008476B3" w:rsidRPr="00C75FF0" w:rsidRDefault="008476B3" w:rsidP="008476B3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Предметная область </w:t>
      </w:r>
      <w:r w:rsidRPr="008476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«Искусство». </w:t>
      </w: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Учебные предметы: </w:t>
      </w:r>
      <w:r w:rsidRPr="00C75FF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Изобразительное искусство, Музыка.</w:t>
      </w:r>
    </w:p>
    <w:p w14:paraId="5408CC84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left="43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реализации содержания:</w:t>
      </w:r>
    </w:p>
    <w:p w14:paraId="709ACDAD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Изобразительное искусство. Формирование умений и навыков изобразительной деятельности, их применение для решения практических задач. Развитие </w:t>
      </w: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художественного вкуса: умения отличать «красивое» от «некрасивого»; понимание красоты как ценности; воспитание потребности в художественном творчестве.</w:t>
      </w:r>
    </w:p>
    <w:p w14:paraId="7DD16200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Музыка. Формирование и развитие элементарных умений и навыков, способствующих адекватному восприятию музыкальных произведений и их исполнению. Развитие интереса к музыкальному искусству; формирование простейших эстетических ориентиров.</w:t>
      </w:r>
    </w:p>
    <w:p w14:paraId="64A99973" w14:textId="77777777" w:rsidR="008476B3" w:rsidRPr="00C75FF0" w:rsidRDefault="008476B3" w:rsidP="008476B3">
      <w:pPr>
        <w:autoSpaceDE w:val="0"/>
        <w:autoSpaceDN w:val="0"/>
        <w:adjustRightInd w:val="0"/>
        <w:spacing w:after="0" w:line="322" w:lineRule="exact"/>
        <w:ind w:firstLine="418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Предметная область </w:t>
      </w:r>
      <w:r w:rsidRPr="008476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«Физическая культура». </w:t>
      </w: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Учебный предмет: </w:t>
      </w:r>
      <w:r w:rsidRPr="00C75FF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Физическая культура.</w:t>
      </w:r>
    </w:p>
    <w:p w14:paraId="5970CFEE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реализации содержания. Формирование установки на сохранение и укрепление здоровья, навыков здорового и безопасного образа жизни; соблюдение индивидуального режима питания и сна. Воспитание интереса к физической культуре и спорту, формирование потребности в систематических занятиях физической культурой и доступных видах спорта. Формирование и совершенствование основных двигательных качеств: быстроты, силы, ловкости и др.</w:t>
      </w:r>
    </w:p>
    <w:p w14:paraId="57E5C0AA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умения следить за своим физическим состоянием, величиной физических нагрузок, адекватно их дозировать. Овладение основами доступных видов спорта (легкой атлетикой, гимнастикой, лыжной подготовкой и др.) в соответствии с возрастными и психофизическими особенностями обучающихся.</w:t>
      </w:r>
    </w:p>
    <w:p w14:paraId="241D267B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Коррекция недостатков познавательной сферы и психомоторного развития; развитие и совершенствование волевой сферы. Воспитание нравственных качеств и свойств личности.</w:t>
      </w:r>
    </w:p>
    <w:p w14:paraId="0D5A05AB" w14:textId="77777777" w:rsidR="008476B3" w:rsidRPr="00C75FF0" w:rsidRDefault="008476B3" w:rsidP="008476B3">
      <w:pPr>
        <w:autoSpaceDE w:val="0"/>
        <w:autoSpaceDN w:val="0"/>
        <w:adjustRightInd w:val="0"/>
        <w:spacing w:after="0" w:line="322" w:lineRule="exact"/>
        <w:ind w:left="432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Предметная область </w:t>
      </w:r>
      <w:r w:rsidRPr="008476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«Технологии», </w:t>
      </w: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 учебным</w:t>
      </w:r>
      <w:r w:rsidRPr="008476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предметом </w:t>
      </w:r>
      <w:r w:rsidRPr="00C75FF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«Технология»</w:t>
      </w:r>
    </w:p>
    <w:p w14:paraId="51982173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left="4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реализации содержания.</w:t>
      </w:r>
    </w:p>
    <w:p w14:paraId="6CE7DE98" w14:textId="4F3ADF23" w:rsidR="008476B3" w:rsidRPr="008476B3" w:rsidRDefault="008476B3" w:rsidP="001F5F77">
      <w:pPr>
        <w:autoSpaceDE w:val="0"/>
        <w:autoSpaceDN w:val="0"/>
        <w:adjustRightInd w:val="0"/>
        <w:spacing w:after="0" w:line="322" w:lineRule="exact"/>
        <w:ind w:firstLine="4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Овладение элементарными приемами ручного труда, </w:t>
      </w:r>
      <w:proofErr w:type="spellStart"/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общетрудовыми</w:t>
      </w:r>
      <w:proofErr w:type="spellEnd"/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умениями и навыками, развитие самостоятельности, положительной мотивации к трудовой деятельности. Получение первоначальных представлений о значении труда в жизни человека и общества, о мире профессий и важности выбора доступной профессии.</w:t>
      </w:r>
    </w:p>
    <w:p w14:paraId="16535213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Коррекционно-развивающая область </w:t>
      </w: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представлена Ритмикой (занятия проводятся для обоих учащихся одновременно), Подвижными играми (дети посещают эти занятия вместе с классами) и коррекционными занятиями (логопедические и </w:t>
      </w:r>
      <w:proofErr w:type="spellStart"/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психокоррекционные</w:t>
      </w:r>
      <w:proofErr w:type="spellEnd"/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занятия).</w:t>
      </w:r>
    </w:p>
    <w:p w14:paraId="15806943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Коррекционно-развивающее направление является обязательным; оно поддерживает процесс освоения обучающимися с умственной отсталостью (интеллектуальными нарушениями) содержания АООП. Его содержание регламентируется содержанием коррекционно-развивающей области, представленной в учебном плане.</w:t>
      </w:r>
    </w:p>
    <w:p w14:paraId="7A52F851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left="4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реализации содержания.</w:t>
      </w:r>
    </w:p>
    <w:p w14:paraId="5C0D387B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Ритмика.</w:t>
      </w: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Развитие умения слушать музыку, выполнять под музыку различные движения, в том числе и танцевальные, с речевым сопровождением или пением. Развитие координации движений, чувства ритма, темпа, коррекция общей и речевой моторики, пространственной ориентировки. Привитие навыков участия в коллективной творческой деятельности.</w:t>
      </w:r>
    </w:p>
    <w:p w14:paraId="46D4110F" w14:textId="77777777" w:rsidR="004E75D0" w:rsidRDefault="004E75D0" w:rsidP="008476B3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073BEEDF" w14:textId="77777777" w:rsidR="004E75D0" w:rsidRDefault="004E75D0" w:rsidP="008476B3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023CA6AC" w14:textId="509F3833" w:rsidR="008476B3" w:rsidRDefault="008476B3" w:rsidP="008476B3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Подвижные игры </w:t>
      </w:r>
    </w:p>
    <w:p w14:paraId="54FAB5BB" w14:textId="48AD85C5" w:rsidR="00C75FF0" w:rsidRPr="001F5F77" w:rsidRDefault="00C75FF0" w:rsidP="00C75FF0">
      <w:pPr>
        <w:pStyle w:val="a7"/>
        <w:jc w:val="both"/>
        <w:rPr>
          <w:sz w:val="28"/>
          <w:szCs w:val="28"/>
        </w:rPr>
      </w:pPr>
      <w:r w:rsidRPr="001F1DAF">
        <w:rPr>
          <w:rFonts w:eastAsia="Calibri"/>
          <w:sz w:val="28"/>
          <w:szCs w:val="28"/>
        </w:rPr>
        <w:t>Создание наиболее благоприятных условий для фо</w:t>
      </w:r>
      <w:r w:rsidR="001F5F77">
        <w:rPr>
          <w:rFonts w:eastAsia="Calibri"/>
          <w:sz w:val="28"/>
          <w:szCs w:val="28"/>
        </w:rPr>
        <w:t xml:space="preserve">рмирования у обучающихся </w:t>
      </w:r>
      <w:r w:rsidRPr="001F1DAF">
        <w:rPr>
          <w:rFonts w:eastAsia="Calibri"/>
          <w:sz w:val="28"/>
          <w:szCs w:val="28"/>
        </w:rPr>
        <w:t xml:space="preserve">отношения к здоровому образу жизни как к одному из главных путей </w:t>
      </w:r>
      <w:r w:rsidR="001F5F77">
        <w:rPr>
          <w:rFonts w:eastAsia="Calibri"/>
          <w:sz w:val="28"/>
          <w:szCs w:val="28"/>
        </w:rPr>
        <w:t>в достижении успех. Курс «Подвижные игры» позволяет:</w:t>
      </w:r>
    </w:p>
    <w:p w14:paraId="311A9F8E" w14:textId="2AF22CFB" w:rsidR="00C75FF0" w:rsidRPr="001F1DAF" w:rsidRDefault="00C75FF0" w:rsidP="00C75FF0">
      <w:pPr>
        <w:pStyle w:val="a7"/>
        <w:jc w:val="both"/>
        <w:rPr>
          <w:rFonts w:eastAsia="Calibri"/>
          <w:sz w:val="28"/>
          <w:szCs w:val="28"/>
        </w:rPr>
      </w:pPr>
      <w:r w:rsidRPr="001F1DAF">
        <w:rPr>
          <w:rFonts w:eastAsia="Calibri"/>
          <w:sz w:val="28"/>
          <w:szCs w:val="28"/>
        </w:rPr>
        <w:t>   -   укреплять здоровье учащихся, приобщать их к занятиям физической культурой и здоровому образу жизни, содейст</w:t>
      </w:r>
      <w:r w:rsidR="001F5F77">
        <w:rPr>
          <w:rFonts w:eastAsia="Calibri"/>
          <w:sz w:val="28"/>
          <w:szCs w:val="28"/>
        </w:rPr>
        <w:t>во</w:t>
      </w:r>
      <w:r w:rsidRPr="001F1DAF">
        <w:rPr>
          <w:rFonts w:eastAsia="Calibri"/>
          <w:sz w:val="28"/>
          <w:szCs w:val="28"/>
        </w:rPr>
        <w:t>вать гармоническому, физическому развитию;</w:t>
      </w:r>
    </w:p>
    <w:p w14:paraId="6567D0B8" w14:textId="77777777" w:rsidR="00C75FF0" w:rsidRPr="001F1DAF" w:rsidRDefault="00C75FF0" w:rsidP="00C75FF0">
      <w:pPr>
        <w:pStyle w:val="a7"/>
        <w:jc w:val="both"/>
        <w:rPr>
          <w:rFonts w:eastAsia="Calibri"/>
          <w:sz w:val="28"/>
          <w:szCs w:val="28"/>
        </w:rPr>
      </w:pPr>
      <w:r w:rsidRPr="001F1DAF">
        <w:rPr>
          <w:rFonts w:eastAsia="Calibri"/>
          <w:sz w:val="28"/>
          <w:szCs w:val="28"/>
        </w:rPr>
        <w:t>    - обучать жизненно важным двигательным умениям и навыкам;</w:t>
      </w:r>
    </w:p>
    <w:p w14:paraId="6BD2BBBF" w14:textId="255A8EFD" w:rsidR="008476B3" w:rsidRPr="001F5F77" w:rsidRDefault="00C75FF0" w:rsidP="001F5F77">
      <w:pPr>
        <w:pStyle w:val="a7"/>
        <w:jc w:val="both"/>
        <w:rPr>
          <w:rFonts w:eastAsia="Calibri"/>
          <w:sz w:val="28"/>
          <w:szCs w:val="28"/>
        </w:rPr>
      </w:pPr>
      <w:r w:rsidRPr="001F1DAF">
        <w:rPr>
          <w:rFonts w:eastAsia="Calibri"/>
          <w:sz w:val="28"/>
          <w:szCs w:val="28"/>
        </w:rPr>
        <w:t>    -   воспитывать дисциплинированность, доброжелательное отношение к одноклассникам, формировать коммуникативные компетенци</w:t>
      </w:r>
      <w:r w:rsidR="001F5F77">
        <w:rPr>
          <w:rFonts w:eastAsia="Calibri"/>
          <w:sz w:val="28"/>
          <w:szCs w:val="28"/>
        </w:rPr>
        <w:t>и.</w:t>
      </w:r>
    </w:p>
    <w:p w14:paraId="0E796F20" w14:textId="77777777" w:rsidR="008476B3" w:rsidRPr="008476B3" w:rsidRDefault="008476B3" w:rsidP="008476B3">
      <w:pPr>
        <w:autoSpaceDE w:val="0"/>
        <w:autoSpaceDN w:val="0"/>
        <w:adjustRightInd w:val="0"/>
        <w:spacing w:before="67"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Логопедические занятия.</w:t>
      </w: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Формирование и развитие различных видов устной речи (разговорно-диалогической, описательно-повествовательной) на основе обогащения знаний об окружающей действительности. Обогащение и развитие словаря, уточнение значения слова, развитие лексической системности, формирование семантических полей. Развитие и совершенствование грамматического строя речи. Развитие связной речи. Коррекция недостатков письменной речи (чтения и письма).</w:t>
      </w:r>
    </w:p>
    <w:p w14:paraId="63A8D5D8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Занятия с психологом.</w:t>
      </w: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Формирование учебной мотивации, стимуляция сенсорно-перцептивных, </w:t>
      </w:r>
      <w:proofErr w:type="spellStart"/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мнемических</w:t>
      </w:r>
      <w:proofErr w:type="spellEnd"/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интеллектуальных процессов. Гармонизация психоэмоционального состояния, формирование позитивного отношения к своему «Я», повышение уверенности в себе, развитие самостоятельности, формирование навыков самоконтроля. Развитие способности к </w:t>
      </w:r>
      <w:proofErr w:type="spellStart"/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эмпатии</w:t>
      </w:r>
      <w:proofErr w:type="spellEnd"/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сопереживанию; формирование продуктивных видов взаимоотношений с окружающими (в семье, классе), повышение социального статуса ребенка в коллективе, формирование и развитие навыков социального поведения.</w:t>
      </w:r>
    </w:p>
    <w:p w14:paraId="5F20BAA6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Всего на коррекционно-развивающую область отводится 6 часов в неделю в каждом классе.</w:t>
      </w:r>
    </w:p>
    <w:p w14:paraId="05A563D3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занятий по направлениям внеурочной деятельности (нравственное, социальное, общекультурное, спортивно-оздоровительное) является неотъемлемой частью образовательного процесса. Обучающимся предоставляется возможность выбора широкого спектра занятий, направленных на их развитие.</w:t>
      </w:r>
    </w:p>
    <w:p w14:paraId="34F3503F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Чередование учебной и внеурочной деятельности в рамках реализации АООП ОО определяется расписанием учебных занятий и графиком работы кружков и секций школы.</w:t>
      </w:r>
    </w:p>
    <w:p w14:paraId="755A5C5F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39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Максимальная нагрузка учащихся с умственной отсталостью составляет в 3 классе 20 часов в неделю, в 4 классе - 20 часов.</w:t>
      </w:r>
    </w:p>
    <w:p w14:paraId="2696A066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Продолжительность учебных занятий в 3,4 классах составляет 40 минут при пятидневной рабочей неделе.</w:t>
      </w:r>
    </w:p>
    <w:p w14:paraId="7B943481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Продолжительность учебного года в 3,4 классах составляет 34 учебные недели. Продолжительность каникул в течение учебного года составляет </w:t>
      </w:r>
    </w:p>
    <w:p w14:paraId="7FAF35B1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30 календарных дней, летом — не менее 8 недель.</w:t>
      </w:r>
    </w:p>
    <w:p w14:paraId="7FABB8D0" w14:textId="77777777" w:rsidR="008476B3" w:rsidRPr="008476B3" w:rsidRDefault="008476B3" w:rsidP="008476B3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76B3">
        <w:rPr>
          <w:rFonts w:ascii="Times New Roman" w:eastAsia="Times New Roman" w:hAnsi="Times New Roman" w:cs="Times New Roman"/>
          <w:sz w:val="26"/>
          <w:szCs w:val="26"/>
          <w:lang w:eastAsia="ru-RU"/>
        </w:rPr>
        <w:t>С целью профилактики утомления, нарушения зрения и осанки обучающихся, на уроках проводятся физкультминутки, гимнастика для глаз при обучении русскому языку, чтению и математике.</w:t>
      </w:r>
    </w:p>
    <w:p w14:paraId="1971B553" w14:textId="2E62F857" w:rsidR="002C1359" w:rsidRPr="002C1359" w:rsidRDefault="002C1359" w:rsidP="001F5F77">
      <w:pPr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7014EC9" w14:textId="77777777" w:rsidR="003A4790" w:rsidRPr="003A4790" w:rsidRDefault="003A4790" w:rsidP="003A4790">
      <w:pPr>
        <w:autoSpaceDE w:val="0"/>
        <w:autoSpaceDN w:val="0"/>
        <w:adjustRightInd w:val="0"/>
        <w:spacing w:after="0" w:line="322" w:lineRule="exact"/>
        <w:ind w:firstLine="42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A47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Учебный план начального общего образования обучающихся с умственной отсталостью (интеллектуальными нарушениями), </w:t>
      </w:r>
    </w:p>
    <w:p w14:paraId="08387C0B" w14:textId="77777777" w:rsidR="003A4790" w:rsidRPr="003A4790" w:rsidRDefault="003A4790" w:rsidP="003A4790">
      <w:pPr>
        <w:autoSpaceDE w:val="0"/>
        <w:autoSpaceDN w:val="0"/>
        <w:adjustRightInd w:val="0"/>
        <w:spacing w:after="0" w:line="322" w:lineRule="exact"/>
        <w:ind w:firstLine="42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A47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 – 4 классы на 2021 – 2022 учебный год</w:t>
      </w:r>
    </w:p>
    <w:p w14:paraId="79FB71C2" w14:textId="77777777" w:rsidR="003A4790" w:rsidRPr="003A4790" w:rsidRDefault="003A4790" w:rsidP="003A4790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Style w:val="2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390"/>
        <w:gridCol w:w="2648"/>
        <w:gridCol w:w="854"/>
        <w:gridCol w:w="857"/>
        <w:gridCol w:w="854"/>
        <w:gridCol w:w="857"/>
        <w:gridCol w:w="885"/>
      </w:tblGrid>
      <w:tr w:rsidR="003A4790" w:rsidRPr="003A4790" w14:paraId="3EC8DCEA" w14:textId="77777777" w:rsidTr="000C696A">
        <w:trPr>
          <w:trHeight w:val="33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0F6B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Предметные области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6418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Классы </w:t>
            </w:r>
          </w:p>
          <w:p w14:paraId="0B00DFF6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A1EE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 часов в неделю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FED5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Итого </w:t>
            </w:r>
          </w:p>
        </w:tc>
      </w:tr>
      <w:tr w:rsidR="003A4790" w:rsidRPr="003A4790" w14:paraId="0409C315" w14:textId="77777777" w:rsidTr="000C696A">
        <w:trPr>
          <w:trHeight w:val="6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C4F1" w14:textId="77777777" w:rsidR="003A4790" w:rsidRPr="003A4790" w:rsidRDefault="003A4790" w:rsidP="003A479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2A6A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Учебные предметы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0EAF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11D0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21EB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078A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2ACD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A4790" w:rsidRPr="003A4790" w14:paraId="5F9CD286" w14:textId="77777777" w:rsidTr="000C696A">
        <w:trPr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B07C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Обязательная часть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2CD6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3A4790" w:rsidRPr="003A4790" w14:paraId="42F2E404" w14:textId="77777777" w:rsidTr="000C696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5525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1. Язык и речевая практика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2695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1.1. Русский 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2089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EBA8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553C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CA64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583C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</w:tr>
      <w:tr w:rsidR="003A4790" w:rsidRPr="003A4790" w14:paraId="06572560" w14:textId="77777777" w:rsidTr="000C696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4EB5" w14:textId="77777777" w:rsidR="003A4790" w:rsidRPr="003A4790" w:rsidRDefault="003A4790" w:rsidP="003A479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6D1D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1.2. Чтение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D903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1C16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4339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A344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656E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</w:tr>
      <w:tr w:rsidR="003A4790" w:rsidRPr="003A4790" w14:paraId="27E5EDCA" w14:textId="77777777" w:rsidTr="000C696A">
        <w:trPr>
          <w:trHeight w:val="6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8374" w14:textId="77777777" w:rsidR="003A4790" w:rsidRPr="003A4790" w:rsidRDefault="003A4790" w:rsidP="003A479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E017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1.3. Речевая практика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C239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E5D0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45FD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C430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5802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</w:tr>
      <w:tr w:rsidR="003A4790" w:rsidRPr="003A4790" w14:paraId="2D571330" w14:textId="77777777" w:rsidTr="000C69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268A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 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52E6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2.1. 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286F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ECDD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9927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3DA3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9990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</w:tr>
      <w:tr w:rsidR="003A4790" w:rsidRPr="003A4790" w14:paraId="08654F84" w14:textId="77777777" w:rsidTr="000C69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E52B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 Естествознание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5618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3.1. Окружающий мир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CEC1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A70A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1E2C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5B45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455F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A4790" w:rsidRPr="003A4790" w14:paraId="70B74495" w14:textId="77777777" w:rsidTr="000C69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3420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4. Искусство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79CE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4.1. Музыка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A6EF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E329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688C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95BB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FCB9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A4790" w:rsidRPr="003A4790" w14:paraId="3B75E3D7" w14:textId="77777777" w:rsidTr="000C69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003D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0498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4.2. Изобразительное искусство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0C4B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6141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C372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B52C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1AC6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A4790" w:rsidRPr="003A4790" w14:paraId="0A40091A" w14:textId="77777777" w:rsidTr="000C69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74A4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5. Физическая 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80A2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5.1. Физическая 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A483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1161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7D45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A166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9E06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A4790" w:rsidRPr="003A4790" w14:paraId="24631659" w14:textId="77777777" w:rsidTr="000C69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D168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6. Технология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6E00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6.1. Технология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F36E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9F80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B17D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E6E5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BAE8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A4790" w:rsidRPr="003A4790" w14:paraId="38B69E74" w14:textId="77777777" w:rsidTr="000C696A">
        <w:trPr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136D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EDD3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26</w:t>
            </w:r>
          </w:p>
        </w:tc>
      </w:tr>
      <w:tr w:rsidR="003A4790" w:rsidRPr="003A4790" w14:paraId="7E67DA6F" w14:textId="77777777" w:rsidTr="000C696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AA12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Часть, формируемая участниками образовательных отношений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5DE4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B624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5367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6578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7846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A4790" w:rsidRPr="003A4790" w14:paraId="01BA37C3" w14:textId="77777777" w:rsidTr="000C696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DFB0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Максимально допустимая годовая нагрузка (при 5 – дневной учебной неделе)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5D71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B7A7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6864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C5A8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854B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A4790" w:rsidRPr="003A4790" w14:paraId="6D327041" w14:textId="77777777" w:rsidTr="000C696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D914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Корекционно</w:t>
            </w:r>
            <w:proofErr w:type="spellEnd"/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– развивающая область (</w:t>
            </w:r>
            <w:proofErr w:type="spellStart"/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корекционные</w:t>
            </w:r>
            <w:proofErr w:type="spellEnd"/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занятия и ритмика)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B8AD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7841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F9F3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E328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3419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A4790" w:rsidRPr="003A4790" w14:paraId="60AE5BAA" w14:textId="77777777" w:rsidTr="000C696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7143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Ритмика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F6B9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F9D0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7BE6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1082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F890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  <w:tr w:rsidR="003A4790" w:rsidRPr="003A4790" w14:paraId="366F3835" w14:textId="77777777" w:rsidTr="000C696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812C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Подвижные игры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247D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AF65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8352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9B29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3A7B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A4790" w:rsidRPr="003A4790" w14:paraId="1CF6959F" w14:textId="77777777" w:rsidTr="000C696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1395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Логопедические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1C2A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3359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D119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77EA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F898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3A4790" w:rsidRPr="003A4790" w14:paraId="1BD27C03" w14:textId="77777777" w:rsidTr="000C696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A34B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Занятия с психологом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465E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60FC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7F68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AD25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41A7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</w:tr>
      <w:tr w:rsidR="003A4790" w:rsidRPr="003A4790" w14:paraId="5356EBFA" w14:textId="77777777" w:rsidTr="000C696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387B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Внеурочная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CC22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FB29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2053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CE1E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370F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A4790" w:rsidRPr="003A4790" w14:paraId="4F6644D9" w14:textId="77777777" w:rsidTr="000C696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B222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Компьютерная долина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93CC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E3F5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0897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79D8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505F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A4790" w:rsidRPr="003A4790" w14:paraId="5015E45D" w14:textId="77777777" w:rsidTr="000C696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07BC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Здоровейка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750A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CDE2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3B5A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ED3F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65F9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A4790" w:rsidRPr="003A4790" w14:paraId="04120914" w14:textId="77777777" w:rsidTr="000C696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94A1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Разноцветный мир души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E452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CCC5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7723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3DD2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A5C2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A4790" w:rsidRPr="003A4790" w14:paraId="0E56DF94" w14:textId="77777777" w:rsidTr="000C696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F2A5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Весёлый английский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8E7C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367E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3499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AD97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7C29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A4790" w:rsidRPr="003A4790" w14:paraId="7A1EFF1E" w14:textId="77777777" w:rsidTr="000C696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EA76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8575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DC7A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21A4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6AF1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7BA3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9</w:t>
            </w:r>
          </w:p>
        </w:tc>
      </w:tr>
      <w:tr w:rsidR="003A4790" w:rsidRPr="003A4790" w14:paraId="6280F6EA" w14:textId="77777777" w:rsidTr="000C696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191D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Всего к финансированию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20B7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C247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07AA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F7ED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F99D" w14:textId="77777777" w:rsidR="003A4790" w:rsidRPr="003A4790" w:rsidRDefault="003A4790" w:rsidP="003A4790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A479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35</w:t>
            </w:r>
          </w:p>
        </w:tc>
      </w:tr>
    </w:tbl>
    <w:p w14:paraId="088D6B05" w14:textId="77777777" w:rsidR="003A4790" w:rsidRPr="003A4790" w:rsidRDefault="003A4790" w:rsidP="003A4790">
      <w:pPr>
        <w:rPr>
          <w:b/>
          <w:bCs/>
        </w:rPr>
      </w:pPr>
    </w:p>
    <w:p w14:paraId="344F4388" w14:textId="77777777" w:rsidR="003A4790" w:rsidRPr="003A4790" w:rsidRDefault="003A4790" w:rsidP="003A4790">
      <w:pPr>
        <w:rPr>
          <w:b/>
          <w:bCs/>
        </w:rPr>
      </w:pPr>
    </w:p>
    <w:p w14:paraId="0FBCC271" w14:textId="77777777" w:rsidR="00214DC9" w:rsidRDefault="00214DC9">
      <w:pPr>
        <w:rPr>
          <w:b/>
          <w:bCs/>
        </w:rPr>
        <w:sectPr w:rsidR="00214D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C6C4062" w14:textId="77777777" w:rsidR="009350EC" w:rsidRPr="009350EC" w:rsidRDefault="009350EC" w:rsidP="009350E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50EC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Утверждаю</w:t>
      </w:r>
    </w:p>
    <w:p w14:paraId="3FEEDE6C" w14:textId="77777777" w:rsidR="009350EC" w:rsidRPr="009350EC" w:rsidRDefault="009350EC" w:rsidP="009350E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50E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Директор школы </w:t>
      </w:r>
    </w:p>
    <w:p w14:paraId="49D7A183" w14:textId="77777777" w:rsidR="009350EC" w:rsidRPr="009350EC" w:rsidRDefault="009350EC" w:rsidP="009350E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50EC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 В.Ф.Мудрая</w:t>
      </w:r>
    </w:p>
    <w:p w14:paraId="705BF4FB" w14:textId="77777777" w:rsidR="009350EC" w:rsidRPr="009350EC" w:rsidRDefault="009350EC" w:rsidP="009350E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50EC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Приказ от ____________ № ______</w:t>
      </w:r>
    </w:p>
    <w:p w14:paraId="12D22B96" w14:textId="77777777" w:rsidR="009350EC" w:rsidRPr="009350EC" w:rsidRDefault="009350EC" w:rsidP="009350E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3DECA46" w14:textId="77777777" w:rsidR="009350EC" w:rsidRPr="009350EC" w:rsidRDefault="009350EC" w:rsidP="00935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350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Расписание занятий индивидуального обучения 3,4 классы, 2021 – 2022 </w:t>
      </w:r>
      <w:proofErr w:type="spellStart"/>
      <w:proofErr w:type="gramStart"/>
      <w:r w:rsidRPr="009350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уч.год</w:t>
      </w:r>
      <w:proofErr w:type="spellEnd"/>
      <w:proofErr w:type="gramEnd"/>
    </w:p>
    <w:p w14:paraId="35029C6C" w14:textId="77777777" w:rsidR="009350EC" w:rsidRPr="009350EC" w:rsidRDefault="009350EC" w:rsidP="00935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350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интеллектуальное нарушение, вариант1</w:t>
      </w:r>
    </w:p>
    <w:tbl>
      <w:tblPr>
        <w:tblW w:w="1551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9"/>
        <w:gridCol w:w="567"/>
        <w:gridCol w:w="6692"/>
        <w:gridCol w:w="6520"/>
      </w:tblGrid>
      <w:tr w:rsidR="009350EC" w:rsidRPr="009350EC" w14:paraId="010B870F" w14:textId="77777777" w:rsidTr="009350EC">
        <w:trPr>
          <w:trHeight w:val="251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AF87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B525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23E1" w14:textId="77777777" w:rsidR="009350EC" w:rsidRPr="009350EC" w:rsidRDefault="009350EC" w:rsidP="009350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6DF7" w14:textId="77777777" w:rsidR="009350EC" w:rsidRPr="009350EC" w:rsidRDefault="009350EC" w:rsidP="009350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</w:tr>
      <w:tr w:rsidR="009350EC" w:rsidRPr="009350EC" w14:paraId="39CE7C01" w14:textId="77777777" w:rsidTr="009350EC">
        <w:trPr>
          <w:trHeight w:val="1385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F443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Понедельник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6F74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  <w:p w14:paraId="37F39490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14:paraId="16972B39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14:paraId="4061EFD7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14:paraId="083AE58C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  <w:p w14:paraId="5684E88D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4802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Чтение              </w:t>
            </w:r>
          </w:p>
          <w:p w14:paraId="280945F3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Физическая культура     </w:t>
            </w:r>
          </w:p>
          <w:p w14:paraId="06CD5139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Математика </w:t>
            </w:r>
          </w:p>
          <w:p w14:paraId="0DB1B84C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Окружающий мир</w:t>
            </w:r>
            <w:r w:rsidRPr="009350E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        </w:t>
            </w: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</w:t>
            </w:r>
          </w:p>
          <w:p w14:paraId="75F8051C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Классный час</w:t>
            </w:r>
          </w:p>
          <w:p w14:paraId="46E90AA4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Психология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1F00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Физическая культура    </w:t>
            </w:r>
          </w:p>
          <w:p w14:paraId="379432A5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Чтение</w:t>
            </w:r>
          </w:p>
          <w:p w14:paraId="4B67B04B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Речевая практика    </w:t>
            </w:r>
          </w:p>
          <w:p w14:paraId="63E30A9B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Русский язык                  </w:t>
            </w:r>
          </w:p>
          <w:p w14:paraId="181AC297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Классный час</w:t>
            </w:r>
          </w:p>
          <w:p w14:paraId="55A7CC02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Психология                                                          </w:t>
            </w:r>
          </w:p>
          <w:p w14:paraId="214A4890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350EC" w:rsidRPr="009350EC" w14:paraId="73DD9221" w14:textId="77777777" w:rsidTr="009350EC">
        <w:trPr>
          <w:trHeight w:val="1445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F4FA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Вторник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E0A8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  <w:p w14:paraId="73A04B98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14:paraId="6780F9C2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14:paraId="59FA64E9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14:paraId="75FE2BE3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  <w:p w14:paraId="32E69D39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73FD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Речевая практика …………                             </w:t>
            </w:r>
          </w:p>
          <w:p w14:paraId="7BB09A68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Музыка                               </w:t>
            </w:r>
          </w:p>
          <w:p w14:paraId="41207E65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Русский язык                     </w:t>
            </w:r>
          </w:p>
          <w:p w14:paraId="169DB0DA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Ритмика                              </w:t>
            </w:r>
          </w:p>
          <w:p w14:paraId="3A964B9A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Логопедия   </w:t>
            </w:r>
          </w:p>
          <w:p w14:paraId="32DF1376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                  </w:t>
            </w:r>
          </w:p>
          <w:p w14:paraId="32FA5868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4CA5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Математика                                                       </w:t>
            </w:r>
          </w:p>
          <w:p w14:paraId="2A6F3EFE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Русский язык                                  </w:t>
            </w:r>
          </w:p>
          <w:p w14:paraId="08D06314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Технология                   </w:t>
            </w:r>
          </w:p>
          <w:p w14:paraId="3D75B0B6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Ритмика                              </w:t>
            </w:r>
          </w:p>
          <w:p w14:paraId="670903AA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Логопедия </w:t>
            </w:r>
          </w:p>
          <w:p w14:paraId="5FDE90E2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            </w:t>
            </w:r>
          </w:p>
          <w:p w14:paraId="78691F2A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350EC" w:rsidRPr="009350EC" w14:paraId="78E0DE63" w14:textId="77777777" w:rsidTr="009350EC">
        <w:trPr>
          <w:cantSplit/>
          <w:trHeight w:val="1490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F034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Среда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CA3E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  <w:p w14:paraId="45AD6DB6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14:paraId="2956BA02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14:paraId="7F2A9EDD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14:paraId="211D70B5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  <w:p w14:paraId="0179A34E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88C1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Психология</w:t>
            </w:r>
          </w:p>
          <w:p w14:paraId="21DD2E68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Математика                       </w:t>
            </w:r>
          </w:p>
          <w:p w14:paraId="3D4A060A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Технология          </w:t>
            </w:r>
          </w:p>
          <w:p w14:paraId="5BD67CF1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Русский язык                      </w:t>
            </w:r>
          </w:p>
          <w:p w14:paraId="4E8420D6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Физическая культура </w:t>
            </w:r>
          </w:p>
          <w:p w14:paraId="3DEC922D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Чтение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996C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Психология</w:t>
            </w:r>
          </w:p>
          <w:p w14:paraId="0CFA8C3E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Физическая культура   </w:t>
            </w:r>
          </w:p>
          <w:p w14:paraId="02E2EF5C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Математика                                         </w:t>
            </w:r>
          </w:p>
          <w:p w14:paraId="57053ED0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Окружающий мир</w:t>
            </w:r>
          </w:p>
          <w:p w14:paraId="7F4799B6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Чтение</w:t>
            </w:r>
          </w:p>
        </w:tc>
      </w:tr>
      <w:tr w:rsidR="009350EC" w:rsidRPr="009350EC" w14:paraId="61FFC97C" w14:textId="77777777" w:rsidTr="009350EC">
        <w:trPr>
          <w:trHeight w:val="1591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8528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Четверг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3FDA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  <w:p w14:paraId="01BB4C64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14:paraId="096E42AB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14:paraId="66003F49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14:paraId="3288C7F3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  <w:p w14:paraId="446B8A2C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  <w:p w14:paraId="6CA08C1A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62BC4A5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C9E1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Психология </w:t>
            </w:r>
          </w:p>
          <w:p w14:paraId="500491B5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чтение</w:t>
            </w:r>
          </w:p>
          <w:p w14:paraId="5A56A5D8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Изобразительное искусство</w:t>
            </w:r>
          </w:p>
          <w:p w14:paraId="4925282F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Математика</w:t>
            </w:r>
          </w:p>
          <w:p w14:paraId="31836F50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Речевая практика    </w:t>
            </w:r>
          </w:p>
          <w:p w14:paraId="1A521A8B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AD10F1A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13D32A9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4B8B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Психология  </w:t>
            </w:r>
          </w:p>
          <w:p w14:paraId="35D7FEA5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Изобразительное искусство</w:t>
            </w:r>
          </w:p>
          <w:p w14:paraId="3A50D00A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Математика </w:t>
            </w:r>
          </w:p>
          <w:p w14:paraId="4949F024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Музыка</w:t>
            </w:r>
          </w:p>
          <w:p w14:paraId="348E6D1F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Русский язык                </w:t>
            </w:r>
          </w:p>
          <w:p w14:paraId="56FD0225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Чтение</w:t>
            </w:r>
          </w:p>
          <w:p w14:paraId="43483502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4267953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30938B3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63D0F2CF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350EC" w:rsidRPr="009350EC" w14:paraId="5DEE3BE6" w14:textId="77777777" w:rsidTr="009350EC">
        <w:trPr>
          <w:trHeight w:val="1585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9588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Пятница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4311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  <w:p w14:paraId="5443DA03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14:paraId="4A0F8213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14:paraId="4FFDFCB3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14:paraId="5DD44B26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  <w:p w14:paraId="3453CEC4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  <w:p w14:paraId="0E300681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3763969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53FA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Русский язык                   </w:t>
            </w:r>
          </w:p>
          <w:p w14:paraId="1AF367B4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Физическая культура                                  </w:t>
            </w:r>
          </w:p>
          <w:p w14:paraId="06DE1B9E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Математика</w:t>
            </w:r>
          </w:p>
          <w:p w14:paraId="11D62ADB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Чтение  </w:t>
            </w:r>
          </w:p>
          <w:p w14:paraId="6036DEB6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Классный час</w:t>
            </w:r>
          </w:p>
          <w:p w14:paraId="340ACD13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Логопедия</w:t>
            </w:r>
          </w:p>
          <w:p w14:paraId="1D6A2D64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0D5C26DB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44A6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Речевая практика</w:t>
            </w:r>
          </w:p>
          <w:p w14:paraId="19956AC6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Математика                       </w:t>
            </w:r>
          </w:p>
          <w:p w14:paraId="142DF8F0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Физическая культура  </w:t>
            </w:r>
          </w:p>
          <w:p w14:paraId="42B3BBD8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9350E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Классный час </w:t>
            </w:r>
          </w:p>
          <w:p w14:paraId="043A3134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>Чтение</w:t>
            </w:r>
          </w:p>
          <w:p w14:paraId="477E424D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350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Логопедия </w:t>
            </w:r>
          </w:p>
          <w:p w14:paraId="51C25678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77C12E9" w14:textId="77777777" w:rsidR="009350EC" w:rsidRPr="009350EC" w:rsidRDefault="009350EC" w:rsidP="009350EC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5EB33022" w14:textId="03B51F89" w:rsidR="00214DC9" w:rsidRDefault="00214DC9">
      <w:pPr>
        <w:rPr>
          <w:b/>
          <w:bCs/>
        </w:rPr>
      </w:pPr>
    </w:p>
    <w:p w14:paraId="4A11537F" w14:textId="77777777" w:rsidR="00467F03" w:rsidRDefault="00467F03" w:rsidP="00467F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МБОУ Федосеевская СОШ им.В.М.Верёхина</w:t>
      </w:r>
    </w:p>
    <w:p w14:paraId="15BD1798" w14:textId="77777777" w:rsidR="00467F03" w:rsidRDefault="00467F03" w:rsidP="00467F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23ECE48" w14:textId="77777777" w:rsidR="00467F03" w:rsidRDefault="00467F03" w:rsidP="00467F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УМК индивидуальное обучение, 2021 – 2022 учебный год</w:t>
      </w:r>
    </w:p>
    <w:p w14:paraId="0E7C4C24" w14:textId="77777777" w:rsidR="00467F03" w:rsidRDefault="00467F03" w:rsidP="00467F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498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5526"/>
        <w:gridCol w:w="6235"/>
      </w:tblGrid>
      <w:tr w:rsidR="00467F03" w14:paraId="460A3769" w14:textId="77777777" w:rsidTr="00467F0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CC75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7400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197C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Учебник, автор, год издания, гриф «рекомендовано» или «допущено».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A30E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Программа, автор, год издания, гриф «рекомендовано» или «допущено».</w:t>
            </w:r>
          </w:p>
        </w:tc>
      </w:tr>
      <w:tr w:rsidR="00467F03" w14:paraId="3F8BDC93" w14:textId="77777777" w:rsidTr="00467F0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A37E" w14:textId="77777777" w:rsidR="00467F03" w:rsidRDefault="00467F0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Речевая практика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E546" w14:textId="77777777" w:rsidR="00467F03" w:rsidRDefault="00467F0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99BB" w14:textId="77777777" w:rsidR="00467F03" w:rsidRDefault="00467F03">
            <w:pPr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Речевая практика. 3 класс: учеб. для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организаций, реализующих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адапт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основные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программы / С.В. Комарова.- 3-е изд. – М.: Просвещение, 2020 – 79 с.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529A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kern w:val="28"/>
                <w:sz w:val="24"/>
                <w:szCs w:val="24"/>
              </w:rPr>
              <w:t>Примерная адаптированная основная общеобразовательная программа образования обучающихся c умственной отсталостью (интеллектуальными нарушениями), соответствующая требованиям ФГОС образования обучающихся с умственной отсталостью (интеллектуальными нарушениями), одобренная решением федерального учебно-методического объединения по общему образованию (протокол от 22 декабря 2015 г. № 4/15)</w:t>
            </w:r>
          </w:p>
        </w:tc>
      </w:tr>
      <w:tr w:rsidR="00467F03" w14:paraId="063E6B8B" w14:textId="77777777" w:rsidTr="00467F0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CC57" w14:textId="77777777" w:rsidR="00467F03" w:rsidRDefault="00467F0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Речевая практика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16BF" w14:textId="77777777" w:rsidR="00467F03" w:rsidRDefault="00467F0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8204" w14:textId="77777777" w:rsidR="00467F03" w:rsidRDefault="00467F0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Речевая практика. 4 класс: учеб. для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организаций, реализующих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адапт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основные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программы / С.В. Комарова.– М.: Просвещение, 2021 – 63 с.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AB32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kern w:val="28"/>
                <w:sz w:val="24"/>
                <w:szCs w:val="24"/>
              </w:rPr>
              <w:t>Примерная адаптированная основная общеобразовательная программа образования обучающихся c умственной отсталостью (интеллектуальными нарушениями), соответствующая требованиям ФГОС образования обучающихся с умственной отсталостью (интеллектуальными нарушениями), одобренная решением федерального учебно-методического объединения по общему образованию (протокол от 22 декабря 2015 г. № 4/15)</w:t>
            </w:r>
          </w:p>
        </w:tc>
      </w:tr>
      <w:tr w:rsidR="00467F03" w14:paraId="6324E065" w14:textId="77777777" w:rsidTr="00467F0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66D3" w14:textId="77777777" w:rsidR="00467F03" w:rsidRDefault="00467F0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7063" w14:textId="77777777" w:rsidR="00467F03" w:rsidRDefault="00467F0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6798" w14:textId="77777777" w:rsidR="00467F03" w:rsidRDefault="00467F0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Русский язык. 2класс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 :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учеб. для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организаций, реализующих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адапт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основные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программы /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Э.В.Якубовская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Я.В.Коршунова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– 2 –е изд. – Просвещение, 2019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260E" w14:textId="77777777" w:rsidR="00467F03" w:rsidRDefault="00467F0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Основная программа для обучающихся с умственной отсталостью (интеллектуальными нарушениями, автор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В.В.Воронкова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«Рекомендовано» </w:t>
            </w:r>
          </w:p>
        </w:tc>
      </w:tr>
      <w:tr w:rsidR="00467F03" w14:paraId="39EC611F" w14:textId="77777777" w:rsidTr="00467F0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5F75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BA09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BD65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Русский язык. 3класс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 :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учеб. для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организаций, реализующих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адапт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основные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программы /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Э.В.Якубовская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Я.В.Коршунова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– 3 –е изд. – Просвещение, 2020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822B" w14:textId="77777777" w:rsidR="00467F03" w:rsidRDefault="00467F0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Основная программа для обучающихся с умственной отсталостью (интеллектуальными нарушениями, автор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В.В.Воронкова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) « Рекомендовано»</w:t>
            </w:r>
          </w:p>
        </w:tc>
      </w:tr>
      <w:tr w:rsidR="00467F03" w14:paraId="31CD69A0" w14:textId="77777777" w:rsidTr="00467F0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B043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D78C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1491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Чтение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2класс: : учеб. для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организаций, реализующих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адапт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основные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программы /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С.Ю.Ильина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А.К.Аксёнова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 8 –е изд. – Просвещение, 2019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B811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Основная программа для обучающихся с умственной отсталостью (интеллектуальными нарушениями, автор В.В. Воронкова ) « Рекомендовано»</w:t>
            </w:r>
          </w:p>
        </w:tc>
      </w:tr>
      <w:tr w:rsidR="00467F03" w14:paraId="7BBE419F" w14:textId="77777777" w:rsidTr="00467F0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E5EF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CE41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5194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Чтение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3класс: : учеб. для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организаций, реализующих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адапт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основные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программы /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С.Ю.Ильина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А.А.Богданова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 8 –е изд. – Просвещение, 2020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7CED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Основная программа для обучающихся с умственной отсталостью (интеллектуальными нарушениями, автор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В.В.Воронкова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) « Рекомендовано»</w:t>
            </w:r>
          </w:p>
        </w:tc>
      </w:tr>
      <w:tr w:rsidR="00467F03" w14:paraId="0CA7AC88" w14:textId="77777777" w:rsidTr="00467F0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7370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6123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4034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Математика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2класс: : учеб. для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организаций, реализующих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адапт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основные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программы /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Т.В.Алышева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3 –е изд. – Просвещение, 2019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BF1F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Основная программа для обучающихся с умственной отсталостью (интеллектуальными нарушениями, автор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В.В.Воронкова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) « Рекомендовано»</w:t>
            </w:r>
          </w:p>
        </w:tc>
      </w:tr>
      <w:tr w:rsidR="00467F03" w14:paraId="70E560D6" w14:textId="77777777" w:rsidTr="00467F0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8D97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8576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F522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Математика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3класс: : учеб. для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организаций, реализующих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адапт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основные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программы /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Т.В.Алышева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3 –е изд. – Просвещение, 2020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D72B" w14:textId="77777777" w:rsidR="00467F03" w:rsidRDefault="00467F0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Основная программа для обучающихся с умственной отсталостью (интеллектуальными нарушениями, автор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В.В.Воронкова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) « Рекомендовано»</w:t>
            </w:r>
          </w:p>
        </w:tc>
      </w:tr>
    </w:tbl>
    <w:p w14:paraId="56876BE3" w14:textId="77777777" w:rsidR="00467F03" w:rsidRPr="00214DC9" w:rsidRDefault="00467F03">
      <w:pPr>
        <w:rPr>
          <w:b/>
          <w:bCs/>
        </w:rPr>
      </w:pPr>
      <w:bookmarkStart w:id="1" w:name="_GoBack"/>
      <w:bookmarkEnd w:id="1"/>
    </w:p>
    <w:sectPr w:rsidR="00467F03" w:rsidRPr="00214DC9" w:rsidSect="009350E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1E8CB52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decimal"/>
        <w:lvlText w:val="-"/>
        <w:legacy w:legacy="1" w:legacySpace="0" w:legacyIndent="43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decimal"/>
        <w:lvlText w:val="-"/>
        <w:legacy w:legacy="1" w:legacySpace="0" w:legacyIndent="2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decimal"/>
        <w:lvlText w:val="-"/>
        <w:legacy w:legacy="1" w:legacySpace="0" w:legacyIndent="1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F99"/>
    <w:rsid w:val="000D6811"/>
    <w:rsid w:val="000F0476"/>
    <w:rsid w:val="0017748E"/>
    <w:rsid w:val="001F5F77"/>
    <w:rsid w:val="00214DC9"/>
    <w:rsid w:val="0023323E"/>
    <w:rsid w:val="002C1359"/>
    <w:rsid w:val="00343F99"/>
    <w:rsid w:val="00390FD8"/>
    <w:rsid w:val="003A4790"/>
    <w:rsid w:val="00455413"/>
    <w:rsid w:val="00467F03"/>
    <w:rsid w:val="004E75D0"/>
    <w:rsid w:val="006A73FC"/>
    <w:rsid w:val="007C64F7"/>
    <w:rsid w:val="00831CA0"/>
    <w:rsid w:val="008476B3"/>
    <w:rsid w:val="008957B5"/>
    <w:rsid w:val="009350EC"/>
    <w:rsid w:val="00957B96"/>
    <w:rsid w:val="009E1904"/>
    <w:rsid w:val="00A16C4E"/>
    <w:rsid w:val="00AB633E"/>
    <w:rsid w:val="00C75FF0"/>
    <w:rsid w:val="00D140CB"/>
    <w:rsid w:val="00E30DF6"/>
    <w:rsid w:val="00E804EE"/>
    <w:rsid w:val="00F36700"/>
    <w:rsid w:val="00F9168F"/>
    <w:rsid w:val="00FB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88EA"/>
  <w15:chartTrackingRefBased/>
  <w15:docId w15:val="{9F2C8835-49C3-4DE6-BC08-F55EDAC96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135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6C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6C4E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233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916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6A73F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3A479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C75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inobr.gov-murman.ru/files/OVZ/Prikaz_%E2%84%96_1599_ot_19.12.2014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8AEB9-C1D3-4CFC-9C31-BA10704F7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3146</Words>
  <Characters>17938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 Алексеевна</cp:lastModifiedBy>
  <cp:revision>13</cp:revision>
  <cp:lastPrinted>2021-10-11T12:16:00Z</cp:lastPrinted>
  <dcterms:created xsi:type="dcterms:W3CDTF">2019-12-22T13:05:00Z</dcterms:created>
  <dcterms:modified xsi:type="dcterms:W3CDTF">2021-10-11T13:29:00Z</dcterms:modified>
</cp:coreProperties>
</file>